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5FC8" w14:textId="12DC15AD" w:rsidR="00AB08FD" w:rsidRPr="00AB08FD" w:rsidRDefault="00AB08FD" w:rsidP="00283A8D">
      <w:pPr>
        <w:spacing w:after="0"/>
        <w:ind w:firstLine="56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AB08F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МАДОУ «ДС №10 «Золотая рыбка»</w:t>
      </w:r>
    </w:p>
    <w:p w14:paraId="1156949D" w14:textId="7841F1A9" w:rsidR="00AB08FD" w:rsidRPr="00F55783" w:rsidRDefault="00AB08FD" w:rsidP="00283A8D">
      <w:pPr>
        <w:spacing w:after="0"/>
        <w:ind w:firstLine="567"/>
        <w:jc w:val="center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F5578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опыта работы по теме «Здоровьесберегающие аспекты профилактики и сохранения зрения». Масагутова И</w:t>
      </w:r>
      <w:r w:rsidR="00F55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львира </w:t>
      </w:r>
      <w:r w:rsidRPr="00F5578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F55783">
        <w:rPr>
          <w:rFonts w:ascii="Times New Roman" w:eastAsia="Times New Roman" w:hAnsi="Times New Roman" w:cs="Times New Roman"/>
          <w:sz w:val="28"/>
          <w:szCs w:val="28"/>
          <w:lang w:eastAsia="ru-RU"/>
        </w:rPr>
        <w:t>уфаровна</w:t>
      </w:r>
    </w:p>
    <w:p w14:paraId="7FF9AA3F" w14:textId="77777777" w:rsidR="00283A8D" w:rsidRPr="00F55783" w:rsidRDefault="00283A8D" w:rsidP="00283A8D">
      <w:pPr>
        <w:shd w:val="clear" w:color="auto" w:fill="FFFFFF"/>
        <w:spacing w:after="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47AAF891" w14:textId="780866C8" w:rsidR="00F407DF" w:rsidRDefault="00F407DF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слайд</w:t>
      </w:r>
    </w:p>
    <w:p w14:paraId="755C01C3" w14:textId="59042B2B" w:rsidR="00F407DF" w:rsidRDefault="00F407DF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Уважаемые коллеги! Вашему вниманию представляем </w:t>
      </w:r>
      <w:r w:rsidR="00F55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проведенную в рамках проекта «Ты себе не навреди – свои глазки береги!»</w:t>
      </w:r>
    </w:p>
    <w:p w14:paraId="28052AD9" w14:textId="233679DE" w:rsidR="00283A8D" w:rsidRDefault="00283A8D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Нашу группу компенсирующей направленности для детей с амблиопией и косоглазием </w:t>
      </w:r>
      <w:r w:rsidR="00AB08FD"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5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лет посещают дети с различными нарушениями зрения. Основные зрительные диагнозы наших воспитанников это миопия, гиперметропия, косоглазие, астигматизм.</w:t>
      </w:r>
    </w:p>
    <w:p w14:paraId="7AAA72F0" w14:textId="5DF4F913" w:rsidR="00F407DF" w:rsidRDefault="00F407DF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слайд</w:t>
      </w:r>
    </w:p>
    <w:p w14:paraId="69499953" w14:textId="698050D9" w:rsidR="00283A8D" w:rsidRPr="00283A8D" w:rsidRDefault="00283A8D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актуальных задач в нашей работе является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:shd w:val="clear" w:color="auto" w:fill="F9FAFA"/>
          <w14:ligatures w14:val="standardContextual"/>
        </w:rPr>
        <w:t>обучение дошкольников бережному отношению к своему здоровью, своим глазам.</w:t>
      </w:r>
    </w:p>
    <w:p w14:paraId="2FBFAFCE" w14:textId="019115B0" w:rsidR="00F407DF" w:rsidRDefault="00F407DF" w:rsidP="00F407DF">
      <w:pPr>
        <w:shd w:val="clear" w:color="auto" w:fill="FFFFFF"/>
        <w:spacing w:after="0"/>
        <w:ind w:firstLine="274"/>
        <w:jc w:val="both"/>
        <w:rPr>
          <w:rFonts w:ascii="Times New Roman" w:eastAsia="Calibri" w:hAnsi="Times New Roman" w:cs="Times New Roman"/>
          <w:kern w:val="24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14:ligatures w14:val="standardContextual"/>
        </w:rPr>
        <w:t>3 слайд</w:t>
      </w:r>
    </w:p>
    <w:p w14:paraId="478C04D4" w14:textId="1A043DB3" w:rsidR="00283A8D" w:rsidRPr="00283A8D" w:rsidRDefault="00283A8D" w:rsidP="00F407DF">
      <w:pPr>
        <w:shd w:val="clear" w:color="auto" w:fill="FFFFFF"/>
        <w:spacing w:after="0"/>
        <w:ind w:firstLine="274"/>
        <w:jc w:val="both"/>
        <w:rPr>
          <w:rFonts w:ascii="Times New Roman" w:eastAsia="Calibri" w:hAnsi="Times New Roman" w:cs="Times New Roman"/>
          <w:kern w:val="24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4"/>
          <w:sz w:val="28"/>
          <w:szCs w:val="28"/>
          <w14:ligatures w14:val="standardContextual"/>
        </w:rPr>
        <w:t>Работая с нашими детьми с нарушением зрения, мы заметили, что они часто забывают очки дома, стараются не носить их на улице. На вопрос «Почему вы без очков?», мы услышали ответ «Зачем мне очки? Я и так вижу. В них я некрасивый».</w:t>
      </w:r>
    </w:p>
    <w:p w14:paraId="61A226A2" w14:textId="77777777" w:rsidR="00283A8D" w:rsidRPr="00283A8D" w:rsidRDefault="00283A8D" w:rsidP="00283A8D">
      <w:pPr>
        <w:spacing w:after="0"/>
        <w:ind w:firstLine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хорошо знают, что глаза человеку нужны для того что бы видеть, но не всегда могут самостоятельно контролировать свои действия и окружающую обстановку, которые, так или иначе, влияют на зрение.</w:t>
      </w:r>
    </w:p>
    <w:p w14:paraId="461B28BC" w14:textId="6E6306A3" w:rsidR="00F407DF" w:rsidRDefault="00F407DF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слайд</w:t>
      </w:r>
    </w:p>
    <w:p w14:paraId="24B10B17" w14:textId="35F9AAD3" w:rsidR="00283A8D" w:rsidRPr="00283A8D" w:rsidRDefault="00283A8D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анкетирования, индивидуальных бесед с нашими родителями мы пришли к выводу, что зачастую и сами родители имеют смутное представление о состоянии зрения своего ребёнка, не понимают, чем они могут помочь малышу. Да, они знают зрительный диагноз своего ребенка, но как людям с нормальным зрением, им трудно представить какие трудности в восприятии окружающего мира испытывает их ребенок.</w:t>
      </w:r>
    </w:p>
    <w:p w14:paraId="444569E5" w14:textId="6BC7AC5E" w:rsidR="00F407DF" w:rsidRDefault="00F407DF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слайд</w:t>
      </w:r>
    </w:p>
    <w:p w14:paraId="37033CF6" w14:textId="680288C2" w:rsidR="00283A8D" w:rsidRPr="00283A8D" w:rsidRDefault="00283A8D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перед нами встала задача не только сформировать у детей представления о роли зрения в их жизни, познакомить с основными правилами его охраны, но и сформировать у родителей наших воспитанников потребности систематически проводить мероприятия, направленные на сохранение и укрепление зрения детей. Для решения этих задач мы наметили два взаимосвязанных и взаимодополняющих  направления работы:</w:t>
      </w:r>
    </w:p>
    <w:p w14:paraId="12466769" w14:textId="77777777" w:rsidR="00283A8D" w:rsidRPr="00283A8D" w:rsidRDefault="00283A8D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коррекционно-воспитательная работа с детьми, </w:t>
      </w:r>
    </w:p>
    <w:p w14:paraId="31F9E9E8" w14:textId="77777777" w:rsidR="00283A8D" w:rsidRPr="00283A8D" w:rsidRDefault="00283A8D" w:rsidP="00283A8D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образовательную работу с родителями.</w:t>
      </w:r>
    </w:p>
    <w:p w14:paraId="5B8F3D0D" w14:textId="77777777" w:rsidR="00283A8D" w:rsidRPr="00283A8D" w:rsidRDefault="00283A8D" w:rsidP="00283A8D">
      <w:pPr>
        <w:spacing w:after="160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того чтобы привлечь внимание детей и родителей к проблеме сохранения и укрепления здоровья детей, в частности зрения, нами был разработан проект «Ты себе не навреди, свои глазки береги».</w:t>
      </w:r>
    </w:p>
    <w:p w14:paraId="2125F869" w14:textId="77777777" w:rsidR="00283A8D" w:rsidRPr="00283A8D" w:rsidRDefault="00283A8D" w:rsidP="00283A8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57FF5" w14:textId="77AAA07C" w:rsidR="00F407DF" w:rsidRDefault="00F407DF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6 слайд</w:t>
      </w:r>
    </w:p>
    <w:p w14:paraId="24E3F9C4" w14:textId="66A193F1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начальном этапе мы довели до участников проекта важность данной </w:t>
      </w:r>
      <w:proofErr w:type="gramStart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темы  через</w:t>
      </w:r>
      <w:proofErr w:type="gram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индивидуальные беседы с родителями, а так же во время встречи с педагогами и родителями группы за круглым столом.</w:t>
      </w:r>
    </w:p>
    <w:p w14:paraId="7212F203" w14:textId="49AD9358" w:rsidR="00F407DF" w:rsidRDefault="00F407DF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7 слайд</w:t>
      </w:r>
    </w:p>
    <w:p w14:paraId="58F1892D" w14:textId="67DBB09A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Подобрали наглядный и дидактический материал по теме проекта в соответствии с офтальмологическими требованиями, разработали конспекты НОД, консультации и памятки для родителей. Составили план – схему реализации проекта.</w:t>
      </w:r>
    </w:p>
    <w:p w14:paraId="7019A39C" w14:textId="77777777" w:rsidR="00F407DF" w:rsidRDefault="00F407DF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 слайд</w:t>
      </w:r>
    </w:p>
    <w:p w14:paraId="680CACF0" w14:textId="77777777" w:rsidR="00F407DF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Проект реализовывался по всем образовательным областям: </w:t>
      </w:r>
    </w:p>
    <w:p w14:paraId="1C123378" w14:textId="628304C3" w:rsidR="00F407DF" w:rsidRDefault="00F407DF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9 – 10 слайд</w:t>
      </w:r>
    </w:p>
    <w:p w14:paraId="45286D4C" w14:textId="5B063729" w:rsidR="00283A8D" w:rsidRPr="00283A8D" w:rsidRDefault="00F407DF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r w:rsidR="00283A8D"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детьми проводились беседы, </w:t>
      </w:r>
      <w:r w:rsidR="00283A8D"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упражнения,</w:t>
      </w:r>
      <w:r w:rsidR="00283A8D"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решались проблемные ситуации, экспериментальная деятельность: рассматривали предметы через грязные и чистые стеклышки, просмотрели видео фильм и презентации о важности зрения, использовали народный фольклор и произведения Н. Орлова, проводились дидактические игры, которые помогли детям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</w:t>
      </w:r>
      <w:r w:rsidR="00283A8D"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формировать представлени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я</w:t>
      </w:r>
      <w:r w:rsidR="00283A8D"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детей о рациональном питании для укрепления зрения.</w:t>
      </w:r>
    </w:p>
    <w:p w14:paraId="1F53456A" w14:textId="49071AB3" w:rsidR="00F407DF" w:rsidRDefault="00F407DF" w:rsidP="00283A8D">
      <w:pPr>
        <w:shd w:val="clear" w:color="auto" w:fill="FFFFFF"/>
        <w:spacing w:after="1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11 - 13 слайд </w:t>
      </w:r>
    </w:p>
    <w:p w14:paraId="3AF5D04E" w14:textId="6C12910B" w:rsidR="00283A8D" w:rsidRPr="00283A8D" w:rsidRDefault="00283A8D" w:rsidP="00283A8D">
      <w:pPr>
        <w:shd w:val="clear" w:color="auto" w:fill="FFFFFF"/>
        <w:spacing w:after="16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детьми знания закреплялись и совершенствовались в их повседневной жизни детском саду: в играх, на прогулке и в другие режимные моменты.</w:t>
      </w:r>
    </w:p>
    <w:p w14:paraId="416644A4" w14:textId="53B8A16B" w:rsidR="00F407DF" w:rsidRDefault="00F407DF" w:rsidP="00283A8D">
      <w:pPr>
        <w:spacing w:after="0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14 слайд</w:t>
      </w:r>
    </w:p>
    <w:p w14:paraId="0345160F" w14:textId="1243782E" w:rsidR="00283A8D" w:rsidRPr="00283A8D" w:rsidRDefault="00283A8D" w:rsidP="00283A8D">
      <w:pPr>
        <w:spacing w:after="0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Одной </w:t>
      </w:r>
      <w:proofErr w:type="gramStart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  задач</w:t>
      </w:r>
      <w:proofErr w:type="gram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нашей работе было формирование представлений о том, что хорошо, что плохо для зрения. Поставленные перед детьми </w:t>
      </w:r>
      <w:r w:rsidR="008F33F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проблемные ситуации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(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лежит на полу и рисует, девочка читает книжку, лежа на диване, дети очень близко сидят перед телевизором).</w:t>
      </w:r>
      <w:r w:rsidR="008F3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помогли  обсудить</w:t>
      </w:r>
      <w:proofErr w:type="gram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почему нельзя так делать. А полученные знания закрепили в дидактических играх и упражнениях. </w:t>
      </w:r>
    </w:p>
    <w:p w14:paraId="565262EA" w14:textId="5A892E7B" w:rsidR="00F407DF" w:rsidRDefault="00F407DF" w:rsidP="00283A8D">
      <w:pPr>
        <w:spacing w:after="0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15 слайд</w:t>
      </w:r>
    </w:p>
    <w:p w14:paraId="0C6BE923" w14:textId="30981B0C" w:rsidR="00283A8D" w:rsidRPr="00283A8D" w:rsidRDefault="00283A8D" w:rsidP="00283A8D">
      <w:pPr>
        <w:spacing w:after="0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Благодаря дидактическим упражнениям «Посмотри в очках в окошко и без очков», «Расскажи, что ты увидел в очках и без очков», «Далеко - близко» дети смогли сделать вывод: 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очках видно лучше. В очках можно больше узнать о предмете или о том, что происходит далеко от тебя».</w:t>
      </w:r>
    </w:p>
    <w:p w14:paraId="22DB9339" w14:textId="77777777" w:rsidR="00283A8D" w:rsidRPr="00283A8D" w:rsidRDefault="00283A8D" w:rsidP="00283A8D">
      <w:pPr>
        <w:spacing w:after="0"/>
        <w:ind w:firstLine="426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что в очках они видят предмет, расположенный на некотором расстоянии от них, четко, в ярких тонах, со всеми деталями; без очков удаленный предмет либо вовсе </w:t>
      </w:r>
      <w:r w:rsidRP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не воспринимается, либо воспринимается ими нечетко, контур его размыт, многие детали выпадают, трудно определить пространственное расположение частей.</w:t>
      </w:r>
    </w:p>
    <w:p w14:paraId="4899EF32" w14:textId="75ADC137" w:rsidR="00F407DF" w:rsidRDefault="00F407DF" w:rsidP="008F33F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слайд</w:t>
      </w:r>
    </w:p>
    <w:p w14:paraId="5CABC252" w14:textId="5BC8FCDF" w:rsidR="008F33F0" w:rsidRPr="008F33F0" w:rsidRDefault="00283A8D" w:rsidP="008F33F0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огромным удовольствием играли </w:t>
      </w:r>
      <w:proofErr w:type="gramStart"/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сюжетно</w:t>
      </w:r>
      <w:proofErr w:type="gramEnd"/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-ролевую игру «На приеме у врача окулиста». Игровая ситуация помогла детям понять, что необходимо регулярно посещать врача-офтальмолога и если у них плохое зрение нужно без стеснения носить очки.</w:t>
      </w:r>
    </w:p>
    <w:p w14:paraId="441FB4E0" w14:textId="62B50F58" w:rsidR="00F407DF" w:rsidRDefault="00F407DF" w:rsidP="005E58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17 слайд</w:t>
      </w:r>
    </w:p>
    <w:p w14:paraId="444A9F77" w14:textId="07591FDD" w:rsidR="005E58F6" w:rsidRPr="00283A8D" w:rsidRDefault="008F33F0" w:rsidP="005E58F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На </w:t>
      </w:r>
      <w:r w:rsid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рибор</w:t>
      </w:r>
      <w:r w:rsid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е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«Светлячок» дети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  копировали </w:t>
      </w:r>
      <w:r w:rsid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различные рисунки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, схемы, с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помощью него у детей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активно развиваются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прослеживающ</w:t>
      </w:r>
      <w:r w:rsid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ие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функции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глаз, он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способствует формированию бинокулярного зрения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, 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упражняет ребенка в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зрительно-</w:t>
      </w:r>
      <w:r w:rsidR="00B108DC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двигательной координации, хорошо влияет на развитие логического мышления, памяти, внимания, речи</w:t>
      </w:r>
      <w:r w:rsidR="005E58F6" w:rsidRP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. Совершенствует  графические  навыки.</w:t>
      </w:r>
    </w:p>
    <w:p w14:paraId="32D32D97" w14:textId="3BA2E206" w:rsidR="00F407DF" w:rsidRDefault="00F407DF" w:rsidP="00B648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слайд</w:t>
      </w:r>
    </w:p>
    <w:p w14:paraId="7DD467F3" w14:textId="571A9BAD" w:rsidR="00B648DA" w:rsidRDefault="00283A8D" w:rsidP="00B648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дошкольном возрасте дети ещё не умеют следить за очками, содержать их в чистоте, поэтому с помощью игровых упражнений, научили детей, как надо очки правильно снять, надеть, поправить, чтобы не испачкать стёкла очков. </w:t>
      </w:r>
    </w:p>
    <w:p w14:paraId="58A4DFAB" w14:textId="77777777" w:rsidR="00B648DA" w:rsidRDefault="00B648DA" w:rsidP="00B648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258FD8" w14:textId="77777777" w:rsidR="00283A8D" w:rsidRPr="00283A8D" w:rsidRDefault="00283A8D" w:rsidP="00B648D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 процессе реализации проекта  знакомили детей с правилами охраны зрения, которые включают в себя следующее: </w:t>
      </w:r>
    </w:p>
    <w:p w14:paraId="640C1A72" w14:textId="77777777" w:rsidR="00283A8D" w:rsidRPr="00283A8D" w:rsidRDefault="00283A8D" w:rsidP="00283A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правильной позы при выполнении графических работ, дидактических игр за столом, а также рассматривании книг;</w:t>
      </w:r>
    </w:p>
    <w:p w14:paraId="3F5F8478" w14:textId="77777777" w:rsidR="00283A8D" w:rsidRPr="00283A8D" w:rsidRDefault="00283A8D" w:rsidP="00283A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пользоваться вспомогательными средствами (подставками для книг);</w:t>
      </w:r>
    </w:p>
    <w:p w14:paraId="4E69CF80" w14:textId="77777777" w:rsidR="00283A8D" w:rsidRDefault="00283A8D" w:rsidP="00283A8D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режима чередования зрительной работы с расслаблением зрения.</w:t>
      </w:r>
    </w:p>
    <w:p w14:paraId="258AE912" w14:textId="4422107D" w:rsidR="00DF2434" w:rsidRDefault="00DF2434" w:rsidP="00283A8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слайд</w:t>
      </w:r>
    </w:p>
    <w:p w14:paraId="4C4A4E85" w14:textId="2AC6BE9A" w:rsidR="00283A8D" w:rsidRDefault="00283A8D" w:rsidP="00283A8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компонентом в коррекционной работе с детьми, имеющими нарушения зрения, является </w:t>
      </w:r>
      <w:r w:rsidRPr="0028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зрительная гимнастика.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 Зрительная гимнастика проводит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 несколько раз в течение дня.</w:t>
      </w:r>
    </w:p>
    <w:p w14:paraId="3750BB8C" w14:textId="17B4239E" w:rsidR="00DF2434" w:rsidRDefault="00DF2434" w:rsidP="00283A8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20 слайд</w:t>
      </w:r>
    </w:p>
    <w:p w14:paraId="59B3292B" w14:textId="69DF51C4" w:rsidR="00283A8D" w:rsidRDefault="00283A8D" w:rsidP="00283A8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Использование предметных </w:t>
      </w:r>
      <w:proofErr w:type="spellStart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офтальмотренажёров</w:t>
      </w:r>
      <w:proofErr w:type="spell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«Цветок», «Котенок» и </w:t>
      </w:r>
      <w:proofErr w:type="spellStart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тд</w:t>
      </w:r>
      <w:proofErr w:type="spell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., дает возможность в игровой форме провести зрительную гимнастику для </w:t>
      </w:r>
      <w:proofErr w:type="gramStart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глаз</w:t>
      </w:r>
      <w:proofErr w:type="gram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На кончике указки яркий предмет - вместе с ним дети к примеру могут отправится в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lastRenderedPageBreak/>
        <w:t>путешествие. Показ предмета осуществляется в медленном темпе, чтобы ребенок мог до конца проследить его движение и сопровождается чтением стихов.</w:t>
      </w:r>
    </w:p>
    <w:p w14:paraId="493F4331" w14:textId="77777777" w:rsidR="00283A8D" w:rsidRPr="00283A8D" w:rsidRDefault="00283A8D" w:rsidP="00283A8D">
      <w:pPr>
        <w:shd w:val="clear" w:color="auto" w:fill="FFFFFF"/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Предлагаемые индивидуальные тренажеры помогли изготовить наши родители.</w:t>
      </w:r>
    </w:p>
    <w:p w14:paraId="1AAF39FC" w14:textId="77777777" w:rsidR="00DF2434" w:rsidRDefault="00DF2434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21 слайд </w:t>
      </w:r>
    </w:p>
    <w:p w14:paraId="1B019036" w14:textId="7A606834" w:rsidR="00283A8D" w:rsidRPr="00283A8D" w:rsidRDefault="00283A8D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Для более эффективной работы по привлечению и мотивации детей на выполнение упражнений подобрали </w:t>
      </w:r>
      <w:r w:rsidR="00B108DC"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комплексы зрительной гимнастики,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D76740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сопровождающейся</w:t>
      </w:r>
      <w:r w:rsid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стихотворным текстом с учетом лексически</w:t>
      </w:r>
      <w:r w:rsidR="005E58F6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х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тем.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12DF49" w14:textId="4ED5F81A" w:rsidR="00DF2434" w:rsidRDefault="00DF2434" w:rsidP="00DF243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22 слайд </w:t>
      </w:r>
    </w:p>
    <w:p w14:paraId="26062031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Потолочные, настенные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фтальмотренажеры</w:t>
      </w:r>
      <w:proofErr w:type="spell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не только помогают улучшить зрение, но и сами по себе интересны для детей. Занимаясь на тренажерах, дети прослеживают глазами вертикальные, горизонтальные и другие линии. Линии могут быть разной конфигурации: прямые, ломаные, сплошные, прерывистые, закругленные, спиральные.</w:t>
      </w:r>
    </w:p>
    <w:p w14:paraId="540DB098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проведение гимнастики для глаз стала для детей увлекательной игрой.</w:t>
      </w:r>
    </w:p>
    <w:p w14:paraId="2C3CAB49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 деятельность с детьми обсуждалась с </w:t>
      </w:r>
      <w:r w:rsidRPr="0028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родителями воспитанников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Знакомили их с теми играми и упражнениями, которые можно провести с ребенком дома</w:t>
      </w:r>
    </w:p>
    <w:p w14:paraId="019BE380" w14:textId="6A6DE65E" w:rsidR="00DF2434" w:rsidRDefault="00DF2434" w:rsidP="00DF243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23 слайд </w:t>
      </w:r>
    </w:p>
    <w:p w14:paraId="2E83D0DC" w14:textId="61651B09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выполняли творческие работы,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были </w:t>
      </w:r>
      <w:r w:rsidR="00B108DC"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изготовлены книжки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– малышки, собран альбом с рисунками и аппликациями детей «Чтобы были вы, ребята, зоркими, как соколята»  </w:t>
      </w:r>
    </w:p>
    <w:p w14:paraId="152B948B" w14:textId="2A8BC29C" w:rsidR="00DF2434" w:rsidRDefault="00DF2434" w:rsidP="00DF243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24 слайд </w:t>
      </w:r>
    </w:p>
    <w:p w14:paraId="29C42F51" w14:textId="77777777" w:rsidR="00DF2434" w:rsidRDefault="00283A8D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чтобы родители лучше понимали, какие трудности в восприятии окружающего мира испытывает ребенок со зрительной патологией </w:t>
      </w:r>
      <w:r w:rsidRPr="00283A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Учителем-дефектологом</w:t>
      </w:r>
      <w:r w:rsidRPr="00283A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подготовлена презентация «Взгляни на мир глазами ребенка», консультация на тему «Особенности проведения зрительной гимнастики с детьми с нарушением зрения». </w:t>
      </w:r>
    </w:p>
    <w:p w14:paraId="66580F10" w14:textId="4750E804" w:rsidR="00DF2434" w:rsidRDefault="00DF2434" w:rsidP="00DF243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25 слайд </w:t>
      </w:r>
    </w:p>
    <w:p w14:paraId="5A295A45" w14:textId="4DCC15F4" w:rsidR="00DF2434" w:rsidRDefault="00283A8D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Большой интерес у них вызвал семинар-практикум «Профилактика нарушений зрения и коррекционная работа с детьми с </w:t>
      </w:r>
      <w:proofErr w:type="spellStart"/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амбиопией</w:t>
      </w:r>
      <w:proofErr w:type="spellEnd"/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косоглазием», в ходе </w:t>
      </w:r>
      <w:r w:rsidR="00B108DC"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родители</w:t>
      </w:r>
      <w:r w:rsidR="00DF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узнали:</w:t>
      </w:r>
    </w:p>
    <w:p w14:paraId="7F78F21D" w14:textId="7F12A602" w:rsidR="00DF2434" w:rsidRDefault="00DF2434" w:rsidP="00DF243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26 слайд </w:t>
      </w:r>
    </w:p>
    <w:p w14:paraId="0977995C" w14:textId="40102263" w:rsidR="00DF2434" w:rsidRDefault="00DF2434" w:rsidP="00DF243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Родители познакомились </w:t>
      </w:r>
      <w:r w:rsidR="00B108DC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с дидактическими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играми для детей с нарушениями зрения</w:t>
      </w:r>
      <w:r w:rsidR="00FE1E3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 учетом офтальмологических требований.</w:t>
      </w:r>
    </w:p>
    <w:p w14:paraId="29B1A5A3" w14:textId="77777777" w:rsidR="00FE1E3D" w:rsidRDefault="00FE1E3D" w:rsidP="00FE1E3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27 слайд </w:t>
      </w:r>
    </w:p>
    <w:p w14:paraId="34FBC3FF" w14:textId="427B9DC5" w:rsidR="00DF2434" w:rsidRDefault="00DF2434" w:rsidP="00FE1E3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08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испытывают дети при вырезывании предметов.</w:t>
      </w:r>
    </w:p>
    <w:p w14:paraId="48FFD4A0" w14:textId="7DEDE893" w:rsidR="00DF2434" w:rsidRDefault="00283A8D" w:rsidP="00DF2434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24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2</w:t>
      </w:r>
      <w:r w:rsidR="00FE1E3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8</w:t>
      </w:r>
      <w:r w:rsidR="00DF2434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слайд </w:t>
      </w:r>
    </w:p>
    <w:p w14:paraId="74F3D358" w14:textId="3CF255ED" w:rsidR="00DF2434" w:rsidRDefault="00DF2434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Посетили «урок физкультуры», узнали с какими трудностями сталкиваются дети с</w:t>
      </w:r>
      <w:r w:rsidRPr="00DF24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монокулярным характером зрения.</w:t>
      </w:r>
    </w:p>
    <w:p w14:paraId="56A7B998" w14:textId="44F52AC0" w:rsidR="00DF2434" w:rsidRDefault="00DF2434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E1E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слайд</w:t>
      </w:r>
    </w:p>
    <w:p w14:paraId="6B7E0791" w14:textId="7DDC4F90" w:rsidR="00DF2434" w:rsidRDefault="00DF2434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Посетили коррекционное занятие тифлопедагога «Подбери по цвету», узнали </w:t>
      </w:r>
      <w:r w:rsidRPr="00DF243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ориентировки в окружающем у детей с нарушением зрения.</w:t>
      </w:r>
    </w:p>
    <w:p w14:paraId="20005F2E" w14:textId="50787DE2" w:rsidR="00FE1E3D" w:rsidRDefault="00FE1E3D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слайд</w:t>
      </w:r>
    </w:p>
    <w:p w14:paraId="11F04A63" w14:textId="0C75D887" w:rsidR="00283A8D" w:rsidRPr="00283A8D" w:rsidRDefault="00283A8D" w:rsidP="00283A8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A8D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основными приемами выполнения упражнений на снятие напряжения, расслабления глазных мышц, с общеукрепляющими упражнениями для глаз.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4A626FDC" w14:textId="77777777" w:rsidR="00283A8D" w:rsidRPr="00283A8D" w:rsidRDefault="00283A8D" w:rsidP="00283A8D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A3818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Полученный результат реализации проекта: </w:t>
      </w:r>
    </w:p>
    <w:p w14:paraId="2EF6BD26" w14:textId="5F226245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В результате работы проекта дети узнали </w:t>
      </w:r>
      <w:bookmarkStart w:id="0" w:name="_GoBack"/>
      <w:bookmarkEnd w:id="0"/>
      <w:r w:rsidR="00B108DC"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о полезных и вредных продуктах,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которые влияют на зрение. </w:t>
      </w:r>
    </w:p>
    <w:p w14:paraId="4AC318C5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 детей сформированы представления об элементарных способах сохранения зрения, бережное и заботливое отношение к своему организму и глазам.</w:t>
      </w:r>
    </w:p>
    <w:p w14:paraId="399A1FB9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Дети с удовольствием выполняют все упражнения зрительной гимнастики.</w:t>
      </w:r>
    </w:p>
    <w:p w14:paraId="68BFD419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Проявляют большой интерес и охотно используют тренажеры для глаз изготовленные родителями. </w:t>
      </w:r>
    </w:p>
    <w:p w14:paraId="22389F65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 родителей расширились знания о мерах профилактики заболеваний глаз и нарушения зрения у детей.</w:t>
      </w:r>
    </w:p>
    <w:p w14:paraId="7147B723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sym w:font="Symbol" w:char="F0B7"/>
      </w: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У родителей сформирован устойчивый интерес к проблеме укрепления и сохранения зрения детей (родители активнее интересуются материалом, представленным в родительском уголке).</w:t>
      </w:r>
    </w:p>
    <w:p w14:paraId="6749A48F" w14:textId="77777777" w:rsidR="00283A8D" w:rsidRPr="00283A8D" w:rsidRDefault="00283A8D" w:rsidP="00283A8D">
      <w:pPr>
        <w:spacing w:after="0"/>
        <w:ind w:firstLine="567"/>
        <w:jc w:val="both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С целью повышения интереса к здоровому образу жизни необходимо продолжать внедрять в педагогическую практику </w:t>
      </w:r>
      <w:proofErr w:type="spellStart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>здоровьесберегающие</w:t>
      </w:r>
      <w:proofErr w:type="spellEnd"/>
      <w:r w:rsidRPr="00283A8D"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технологии, направленные на охрану и укрепление здоровья дошкольников.</w:t>
      </w:r>
    </w:p>
    <w:p w14:paraId="0F3B030E" w14:textId="77777777" w:rsidR="00283A8D" w:rsidRPr="00283A8D" w:rsidRDefault="00283A8D" w:rsidP="00283A8D">
      <w:pPr>
        <w:spacing w:after="16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5F0E249" w14:textId="77777777" w:rsidR="00283A8D" w:rsidRPr="00283A8D" w:rsidRDefault="00283A8D" w:rsidP="00283A8D">
      <w:pPr>
        <w:spacing w:after="16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6525FF2E" w14:textId="77777777" w:rsidR="00283A8D" w:rsidRPr="00283A8D" w:rsidRDefault="00283A8D" w:rsidP="00283A8D">
      <w:pPr>
        <w:spacing w:after="16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7DBB80CB" w14:textId="77777777" w:rsidR="00283A8D" w:rsidRPr="00283A8D" w:rsidRDefault="00283A8D" w:rsidP="00283A8D">
      <w:pPr>
        <w:spacing w:after="160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1D48D9F8" w14:textId="77777777" w:rsidR="00283A8D" w:rsidRPr="00283A8D" w:rsidRDefault="00283A8D" w:rsidP="00283A8D">
      <w:pPr>
        <w:spacing w:after="160" w:line="259" w:lineRule="auto"/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</w:pPr>
    </w:p>
    <w:p w14:paraId="0EDEBA11" w14:textId="77777777" w:rsidR="00647ACE" w:rsidRDefault="00647ACE"/>
    <w:sectPr w:rsidR="00647ACE" w:rsidSect="00283A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C0FC2"/>
    <w:multiLevelType w:val="multilevel"/>
    <w:tmpl w:val="4E26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69"/>
    <w:rsid w:val="00283A8D"/>
    <w:rsid w:val="00385E82"/>
    <w:rsid w:val="005E58F6"/>
    <w:rsid w:val="00647ACE"/>
    <w:rsid w:val="008F33F0"/>
    <w:rsid w:val="00AB08FD"/>
    <w:rsid w:val="00AB62E0"/>
    <w:rsid w:val="00B108DC"/>
    <w:rsid w:val="00B648DA"/>
    <w:rsid w:val="00D76740"/>
    <w:rsid w:val="00DD3569"/>
    <w:rsid w:val="00DF2434"/>
    <w:rsid w:val="00F407DF"/>
    <w:rsid w:val="00F55783"/>
    <w:rsid w:val="00FE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3E893"/>
  <w15:docId w15:val="{63D7D223-03FC-496E-87AF-7186BCCA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1361</Words>
  <Characters>7761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2024-03-01T06:23:00Z</cp:lastPrinted>
  <dcterms:created xsi:type="dcterms:W3CDTF">2024-03-01T06:24:00Z</dcterms:created>
  <dcterms:modified xsi:type="dcterms:W3CDTF">2024-04-01T05:52:00Z</dcterms:modified>
</cp:coreProperties>
</file>